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6DB" w:rsidRDefault="00AD26DB" w:rsidP="007E6E92">
      <w:pPr>
        <w:widowControl/>
        <w:autoSpaceDE/>
        <w:adjustRightInd/>
        <w:ind w:right="-1" w:firstLine="0"/>
        <w:jc w:val="center"/>
        <w:rPr>
          <w:rFonts w:ascii="Times New Roman" w:hAnsi="Times New Roman" w:cs="Times New Roman"/>
          <w:szCs w:val="20"/>
        </w:rPr>
      </w:pPr>
    </w:p>
    <w:p w:rsidR="00AD26DB" w:rsidRDefault="00AD26DB" w:rsidP="002A2306">
      <w:pPr>
        <w:widowControl/>
        <w:autoSpaceDE/>
        <w:adjustRightInd/>
        <w:ind w:right="-284" w:firstLine="0"/>
        <w:rPr>
          <w:rFonts w:ascii="Times New Roman" w:hAnsi="Times New Roman" w:cs="Times New Roman"/>
          <w:sz w:val="20"/>
          <w:szCs w:val="20"/>
        </w:rPr>
      </w:pPr>
    </w:p>
    <w:p w:rsidR="00AD26DB" w:rsidRDefault="00AD26DB" w:rsidP="00AD26DB">
      <w:pPr>
        <w:widowControl/>
        <w:autoSpaceDE/>
        <w:adjustRightInd/>
        <w:ind w:firstLine="0"/>
        <w:jc w:val="left"/>
        <w:rPr>
          <w:rFonts w:ascii="Times New Roman" w:hAnsi="Times New Roman" w:cs="Times New Roman"/>
          <w:spacing w:val="-10"/>
          <w:szCs w:val="20"/>
        </w:rPr>
      </w:pPr>
    </w:p>
    <w:p w:rsidR="00AD26DB" w:rsidRDefault="00AD26DB" w:rsidP="002A2306">
      <w:pPr>
        <w:widowControl/>
        <w:autoSpaceDE/>
        <w:adjustRightInd/>
        <w:ind w:right="-426" w:firstLine="0"/>
        <w:jc w:val="left"/>
        <w:rPr>
          <w:rFonts w:ascii="Times New Roman" w:hAnsi="Times New Roman" w:cs="Times New Roman"/>
          <w:spacing w:val="-10"/>
          <w:szCs w:val="20"/>
        </w:rPr>
      </w:pPr>
    </w:p>
    <w:p w:rsidR="00AD26DB" w:rsidRDefault="00AD26DB" w:rsidP="00AD26DB">
      <w:pPr>
        <w:widowControl/>
        <w:autoSpaceDE/>
        <w:adjustRightInd/>
        <w:ind w:firstLine="0"/>
        <w:jc w:val="left"/>
        <w:rPr>
          <w:rFonts w:ascii="Times New Roman" w:hAnsi="Times New Roman" w:cs="Times New Roman"/>
          <w:spacing w:val="-10"/>
          <w:szCs w:val="20"/>
        </w:rPr>
      </w:pPr>
    </w:p>
    <w:p w:rsidR="00AD26DB" w:rsidRDefault="00AD26DB" w:rsidP="00AD26DB">
      <w:pPr>
        <w:widowControl/>
        <w:autoSpaceDE/>
        <w:adjustRightInd/>
        <w:ind w:firstLine="0"/>
        <w:jc w:val="left"/>
        <w:rPr>
          <w:rFonts w:ascii="Times New Roman" w:hAnsi="Times New Roman" w:cs="Times New Roman"/>
          <w:spacing w:val="-10"/>
          <w:szCs w:val="20"/>
        </w:rPr>
      </w:pPr>
    </w:p>
    <w:p w:rsidR="00AD26DB" w:rsidRDefault="00AD26DB" w:rsidP="00AD26DB">
      <w:pPr>
        <w:widowControl/>
        <w:autoSpaceDE/>
        <w:adjustRightInd/>
        <w:ind w:firstLine="0"/>
        <w:jc w:val="left"/>
        <w:rPr>
          <w:rFonts w:ascii="Times New Roman" w:hAnsi="Times New Roman" w:cs="Times New Roman"/>
          <w:spacing w:val="-10"/>
          <w:szCs w:val="20"/>
        </w:rPr>
      </w:pPr>
    </w:p>
    <w:p w:rsidR="00AD26DB" w:rsidRDefault="00AD26DB" w:rsidP="00AD26DB">
      <w:pPr>
        <w:widowControl/>
        <w:autoSpaceDE/>
        <w:adjustRightInd/>
        <w:ind w:firstLine="0"/>
        <w:jc w:val="left"/>
        <w:rPr>
          <w:rFonts w:ascii="Times New Roman" w:hAnsi="Times New Roman" w:cs="Times New Roman"/>
          <w:spacing w:val="-10"/>
          <w:szCs w:val="20"/>
        </w:rPr>
      </w:pPr>
    </w:p>
    <w:p w:rsidR="00AD26DB" w:rsidRDefault="00AD26DB" w:rsidP="00AD26DB">
      <w:pPr>
        <w:widowControl/>
        <w:autoSpaceDE/>
        <w:adjustRightInd/>
        <w:ind w:firstLine="0"/>
        <w:jc w:val="left"/>
        <w:rPr>
          <w:rFonts w:ascii="Times New Roman" w:hAnsi="Times New Roman" w:cs="Times New Roman"/>
          <w:spacing w:val="-10"/>
          <w:szCs w:val="20"/>
        </w:rPr>
      </w:pPr>
    </w:p>
    <w:p w:rsidR="00AD26DB" w:rsidRDefault="00AD26DB" w:rsidP="00AD26DB">
      <w:pPr>
        <w:widowControl/>
        <w:autoSpaceDE/>
        <w:adjustRightInd/>
        <w:ind w:firstLine="0"/>
        <w:jc w:val="left"/>
        <w:rPr>
          <w:rFonts w:ascii="Times New Roman" w:hAnsi="Times New Roman" w:cs="Times New Roman"/>
          <w:spacing w:val="-10"/>
          <w:szCs w:val="20"/>
        </w:rPr>
      </w:pPr>
    </w:p>
    <w:p w:rsidR="00AD26DB" w:rsidRDefault="00AD26DB" w:rsidP="002A2306">
      <w:pPr>
        <w:widowControl/>
        <w:autoSpaceDE/>
        <w:adjustRightInd/>
        <w:ind w:right="-284" w:firstLine="0"/>
        <w:rPr>
          <w:rFonts w:ascii="Times New Roman" w:hAnsi="Times New Roman" w:cs="Times New Roman"/>
          <w:spacing w:val="-10"/>
          <w:szCs w:val="20"/>
        </w:rPr>
      </w:pPr>
    </w:p>
    <w:p w:rsidR="00AD26DB" w:rsidRDefault="00AD26DB" w:rsidP="002A2306">
      <w:pPr>
        <w:widowControl/>
        <w:autoSpaceDE/>
        <w:adjustRightInd/>
        <w:ind w:right="-284" w:firstLine="0"/>
        <w:rPr>
          <w:rFonts w:ascii="Times New Roman" w:hAnsi="Times New Roman" w:cs="Times New Roman"/>
          <w:spacing w:val="-10"/>
          <w:szCs w:val="20"/>
        </w:rPr>
      </w:pPr>
    </w:p>
    <w:p w:rsidR="00AD26DB" w:rsidRDefault="00AD26DB" w:rsidP="002A2306">
      <w:pPr>
        <w:widowControl/>
        <w:autoSpaceDE/>
        <w:adjustRightInd/>
        <w:ind w:right="-284" w:firstLine="0"/>
        <w:rPr>
          <w:rFonts w:ascii="Times New Roman" w:hAnsi="Times New Roman" w:cs="Times New Roman"/>
          <w:spacing w:val="-10"/>
          <w:szCs w:val="20"/>
        </w:rPr>
      </w:pPr>
    </w:p>
    <w:p w:rsidR="00AD26DB" w:rsidRDefault="00AD26DB" w:rsidP="002A2306">
      <w:pPr>
        <w:ind w:right="-284"/>
      </w:pPr>
    </w:p>
    <w:p w:rsidR="00A94824" w:rsidRDefault="00A94824" w:rsidP="002A2306">
      <w:pPr>
        <w:ind w:right="-284"/>
      </w:pPr>
    </w:p>
    <w:p w:rsidR="00237702" w:rsidRDefault="00AD26DB" w:rsidP="007E6E92">
      <w:pPr>
        <w:pStyle w:val="1"/>
        <w:spacing w:before="0" w:after="0"/>
        <w:ind w:right="-1"/>
        <w:rPr>
          <w:rStyle w:val="a3"/>
          <w:rFonts w:ascii="Times New Roman CYR" w:eastAsiaTheme="minorEastAsia" w:hAnsi="Times New Roman CYR"/>
          <w:bCs w:val="0"/>
          <w:sz w:val="28"/>
          <w:szCs w:val="28"/>
        </w:rPr>
      </w:pPr>
      <w:r>
        <w:rPr>
          <w:rStyle w:val="a3"/>
          <w:rFonts w:ascii="Times New Roman CYR" w:eastAsiaTheme="minorEastAsia" w:hAnsi="Times New Roman CYR"/>
          <w:bCs w:val="0"/>
          <w:sz w:val="28"/>
          <w:szCs w:val="28"/>
        </w:rPr>
        <w:t>Об утверждении формы проверочного листа, применяемого</w:t>
      </w:r>
      <w:r w:rsidR="00237702">
        <w:rPr>
          <w:rStyle w:val="a3"/>
          <w:rFonts w:ascii="Times New Roman CYR" w:eastAsiaTheme="minorEastAsia" w:hAnsi="Times New Roman CYR"/>
          <w:bCs w:val="0"/>
          <w:sz w:val="28"/>
          <w:szCs w:val="28"/>
        </w:rPr>
        <w:t xml:space="preserve"> </w:t>
      </w:r>
      <w:r>
        <w:rPr>
          <w:rStyle w:val="a3"/>
          <w:rFonts w:ascii="Times New Roman CYR" w:eastAsiaTheme="minorEastAsia" w:hAnsi="Times New Roman CYR"/>
          <w:bCs w:val="0"/>
          <w:sz w:val="28"/>
          <w:szCs w:val="28"/>
        </w:rPr>
        <w:t>при осуществлении муниципального контроля</w:t>
      </w:r>
      <w:r w:rsidR="00237702">
        <w:rPr>
          <w:rStyle w:val="a3"/>
          <w:rFonts w:ascii="Times New Roman CYR" w:eastAsiaTheme="minorEastAsia" w:hAnsi="Times New Roman CYR"/>
          <w:bCs w:val="0"/>
          <w:sz w:val="28"/>
          <w:szCs w:val="28"/>
        </w:rPr>
        <w:t xml:space="preserve"> </w:t>
      </w:r>
      <w:proofErr w:type="gramStart"/>
      <w:r>
        <w:rPr>
          <w:rStyle w:val="a3"/>
          <w:rFonts w:ascii="Times New Roman CYR" w:eastAsiaTheme="minorEastAsia" w:hAnsi="Times New Roman CYR"/>
          <w:bCs w:val="0"/>
          <w:sz w:val="28"/>
          <w:szCs w:val="28"/>
        </w:rPr>
        <w:t>на</w:t>
      </w:r>
      <w:proofErr w:type="gramEnd"/>
      <w:r w:rsidR="00237702">
        <w:rPr>
          <w:rStyle w:val="a3"/>
          <w:rFonts w:ascii="Times New Roman CYR" w:eastAsiaTheme="minorEastAsia" w:hAnsi="Times New Roman CYR"/>
          <w:bCs w:val="0"/>
          <w:sz w:val="28"/>
          <w:szCs w:val="28"/>
        </w:rPr>
        <w:t xml:space="preserve"> </w:t>
      </w:r>
      <w:r>
        <w:rPr>
          <w:rStyle w:val="a3"/>
          <w:rFonts w:ascii="Times New Roman CYR" w:eastAsiaTheme="minorEastAsia" w:hAnsi="Times New Roman CYR"/>
          <w:bCs w:val="0"/>
          <w:sz w:val="28"/>
          <w:szCs w:val="28"/>
        </w:rPr>
        <w:t xml:space="preserve"> автомобильном </w:t>
      </w:r>
    </w:p>
    <w:p w:rsidR="00AD26DB" w:rsidRDefault="00237702" w:rsidP="007E6E92">
      <w:pPr>
        <w:pStyle w:val="1"/>
        <w:spacing w:before="0" w:after="0"/>
        <w:ind w:right="-1"/>
        <w:rPr>
          <w:rFonts w:eastAsiaTheme="minorEastAsia"/>
          <w:color w:val="auto"/>
        </w:rPr>
      </w:pPr>
      <w:proofErr w:type="gramStart"/>
      <w:r>
        <w:rPr>
          <w:rStyle w:val="a3"/>
          <w:rFonts w:ascii="Times New Roman CYR" w:eastAsiaTheme="minorEastAsia" w:hAnsi="Times New Roman CYR"/>
          <w:bCs w:val="0"/>
          <w:sz w:val="28"/>
          <w:szCs w:val="28"/>
        </w:rPr>
        <w:t>тр</w:t>
      </w:r>
      <w:r w:rsidR="00AD26DB">
        <w:rPr>
          <w:rStyle w:val="a3"/>
          <w:rFonts w:ascii="Times New Roman CYR" w:eastAsiaTheme="minorEastAsia" w:hAnsi="Times New Roman CYR"/>
          <w:bCs w:val="0"/>
          <w:sz w:val="28"/>
          <w:szCs w:val="28"/>
        </w:rPr>
        <w:t>анспорте</w:t>
      </w:r>
      <w:proofErr w:type="gramEnd"/>
      <w:r w:rsidR="00AD26DB">
        <w:rPr>
          <w:rStyle w:val="a3"/>
          <w:rFonts w:ascii="Times New Roman CYR" w:eastAsiaTheme="minorEastAsia" w:hAnsi="Times New Roman CYR"/>
          <w:bCs w:val="0"/>
          <w:sz w:val="28"/>
          <w:szCs w:val="28"/>
        </w:rPr>
        <w:t xml:space="preserve"> и в дорожном хозяйстве</w:t>
      </w:r>
      <w:r>
        <w:rPr>
          <w:rStyle w:val="a3"/>
          <w:rFonts w:ascii="Times New Roman CYR" w:eastAsiaTheme="minorEastAsia" w:hAnsi="Times New Roman CYR"/>
          <w:bCs w:val="0"/>
          <w:sz w:val="28"/>
          <w:szCs w:val="28"/>
        </w:rPr>
        <w:t xml:space="preserve"> </w:t>
      </w:r>
      <w:r w:rsidR="00AD26DB">
        <w:rPr>
          <w:rStyle w:val="a3"/>
          <w:rFonts w:ascii="Times New Roman CYR" w:eastAsiaTheme="minorEastAsia" w:hAnsi="Times New Roman CYR"/>
          <w:bCs w:val="0"/>
          <w:sz w:val="28"/>
          <w:szCs w:val="28"/>
        </w:rPr>
        <w:t>в границах населенных пунктов муниципального образования</w:t>
      </w:r>
      <w:r>
        <w:rPr>
          <w:rStyle w:val="a3"/>
          <w:rFonts w:ascii="Times New Roman CYR" w:eastAsiaTheme="minorEastAsia" w:hAnsi="Times New Roman CYR"/>
          <w:bCs w:val="0"/>
          <w:sz w:val="28"/>
          <w:szCs w:val="28"/>
        </w:rPr>
        <w:t xml:space="preserve"> </w:t>
      </w:r>
      <w:proofErr w:type="spellStart"/>
      <w:r w:rsidR="00AD26DB">
        <w:rPr>
          <w:rStyle w:val="a3"/>
          <w:rFonts w:ascii="Times New Roman CYR" w:eastAsiaTheme="minorEastAsia" w:hAnsi="Times New Roman CYR"/>
          <w:bCs w:val="0"/>
          <w:sz w:val="28"/>
          <w:szCs w:val="28"/>
        </w:rPr>
        <w:t>Выселковский</w:t>
      </w:r>
      <w:proofErr w:type="spellEnd"/>
      <w:r w:rsidR="00AD26DB">
        <w:rPr>
          <w:rStyle w:val="a3"/>
          <w:rFonts w:ascii="Times New Roman CYR" w:eastAsiaTheme="minorEastAsia" w:hAnsi="Times New Roman CYR"/>
          <w:bCs w:val="0"/>
          <w:sz w:val="28"/>
          <w:szCs w:val="28"/>
        </w:rPr>
        <w:t xml:space="preserve"> район</w:t>
      </w:r>
    </w:p>
    <w:p w:rsidR="00AD26DB" w:rsidRDefault="00AD26DB" w:rsidP="007E6E92">
      <w:pPr>
        <w:ind w:right="-1" w:firstLine="0"/>
      </w:pPr>
    </w:p>
    <w:p w:rsidR="00237702" w:rsidRDefault="00237702" w:rsidP="007E6E92">
      <w:pPr>
        <w:ind w:right="-1" w:firstLine="0"/>
      </w:pPr>
    </w:p>
    <w:p w:rsidR="00237702" w:rsidRDefault="00237702" w:rsidP="007E6E92">
      <w:pPr>
        <w:ind w:right="-1" w:firstLine="0"/>
      </w:pPr>
    </w:p>
    <w:p w:rsidR="00AD26DB" w:rsidRDefault="00AD26DB" w:rsidP="007E6E92">
      <w:pPr>
        <w:ind w:right="-1" w:firstLine="851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Федеральным законом </w:t>
      </w:r>
      <w:hyperlink r:id="rId8" w:history="1">
        <w:r>
          <w:rPr>
            <w:rStyle w:val="a3"/>
            <w:rFonts w:ascii="Times New Roman CYR" w:hAnsi="Times New Roman CYR"/>
            <w:sz w:val="28"/>
            <w:szCs w:val="28"/>
          </w:rPr>
          <w:t xml:space="preserve">от 06 октября 2003 года  </w:t>
        </w:r>
        <w:r w:rsidR="008F592A">
          <w:rPr>
            <w:rStyle w:val="a3"/>
            <w:rFonts w:ascii="Times New Roman CYR" w:hAnsi="Times New Roman CYR"/>
            <w:sz w:val="28"/>
            <w:szCs w:val="28"/>
          </w:rPr>
          <w:t xml:space="preserve">   </w:t>
        </w:r>
        <w:r>
          <w:rPr>
            <w:rStyle w:val="a3"/>
            <w:rFonts w:ascii="Times New Roman CYR" w:hAnsi="Times New Roman CYR"/>
            <w:sz w:val="28"/>
            <w:szCs w:val="28"/>
          </w:rPr>
          <w:t>№131-ФЗ</w:t>
        </w:r>
      </w:hyperlink>
      <w:r>
        <w:rPr>
          <w:sz w:val="28"/>
          <w:szCs w:val="28"/>
        </w:rPr>
        <w:t xml:space="preserve"> </w:t>
      </w:r>
      <w:r w:rsidR="0089570D">
        <w:rPr>
          <w:sz w:val="28"/>
          <w:szCs w:val="28"/>
        </w:rPr>
        <w:t>«</w:t>
      </w:r>
      <w:r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89570D">
        <w:rPr>
          <w:sz w:val="28"/>
          <w:szCs w:val="28"/>
        </w:rPr>
        <w:t>»</w:t>
      </w:r>
      <w:r>
        <w:rPr>
          <w:sz w:val="28"/>
          <w:szCs w:val="28"/>
        </w:rPr>
        <w:t xml:space="preserve">, Федеральным законом </w:t>
      </w:r>
      <w:hyperlink r:id="rId9" w:history="1">
        <w:r>
          <w:rPr>
            <w:rStyle w:val="a3"/>
            <w:rFonts w:ascii="Times New Roman CYR" w:hAnsi="Times New Roman CYR"/>
            <w:sz w:val="28"/>
            <w:szCs w:val="28"/>
          </w:rPr>
          <w:t xml:space="preserve">от 08 ноября 2007 года </w:t>
        </w:r>
        <w:r w:rsidR="009D47AD">
          <w:rPr>
            <w:rStyle w:val="a3"/>
            <w:rFonts w:ascii="Times New Roman CYR" w:hAnsi="Times New Roman CYR"/>
            <w:sz w:val="28"/>
            <w:szCs w:val="28"/>
          </w:rPr>
          <w:t xml:space="preserve">   </w:t>
        </w:r>
        <w:bookmarkStart w:id="0" w:name="_GoBack"/>
        <w:bookmarkEnd w:id="0"/>
        <w:r>
          <w:rPr>
            <w:rStyle w:val="a3"/>
            <w:rFonts w:ascii="Times New Roman CYR" w:hAnsi="Times New Roman CYR"/>
            <w:sz w:val="28"/>
            <w:szCs w:val="28"/>
          </w:rPr>
          <w:t>№257-ФЗ</w:t>
        </w:r>
      </w:hyperlink>
      <w:r>
        <w:rPr>
          <w:sz w:val="28"/>
          <w:szCs w:val="28"/>
        </w:rPr>
        <w:t xml:space="preserve"> </w:t>
      </w:r>
      <w:r w:rsidR="0089570D">
        <w:rPr>
          <w:sz w:val="28"/>
          <w:szCs w:val="28"/>
        </w:rPr>
        <w:t>«</w:t>
      </w:r>
      <w:r>
        <w:rPr>
          <w:sz w:val="28"/>
          <w:szCs w:val="28"/>
        </w:rPr>
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</w:r>
      <w:r w:rsidR="0089570D">
        <w:rPr>
          <w:sz w:val="28"/>
          <w:szCs w:val="28"/>
        </w:rPr>
        <w:t>»</w:t>
      </w:r>
      <w:r>
        <w:rPr>
          <w:sz w:val="28"/>
          <w:szCs w:val="28"/>
        </w:rPr>
        <w:t xml:space="preserve">,  Федеральным  законом </w:t>
      </w:r>
      <w:hyperlink r:id="rId10" w:history="1">
        <w:r>
          <w:rPr>
            <w:rStyle w:val="a3"/>
            <w:rFonts w:ascii="Times New Roman CYR" w:hAnsi="Times New Roman CYR"/>
            <w:sz w:val="28"/>
            <w:szCs w:val="28"/>
          </w:rPr>
          <w:t>от 08 ноября 2007 года № 259-ФЗ</w:t>
        </w:r>
      </w:hyperlink>
      <w:r>
        <w:rPr>
          <w:sz w:val="28"/>
          <w:szCs w:val="28"/>
        </w:rPr>
        <w:t xml:space="preserve"> </w:t>
      </w:r>
      <w:r w:rsidR="0089570D">
        <w:rPr>
          <w:sz w:val="28"/>
          <w:szCs w:val="28"/>
        </w:rPr>
        <w:t>«</w:t>
      </w:r>
      <w:r>
        <w:rPr>
          <w:sz w:val="28"/>
          <w:szCs w:val="28"/>
        </w:rPr>
        <w:t>Устав автомобильного транспорта и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городского наземного электрического транспорта</w:t>
      </w:r>
      <w:r w:rsidR="0089570D">
        <w:rPr>
          <w:sz w:val="28"/>
          <w:szCs w:val="28"/>
        </w:rPr>
        <w:t>»</w:t>
      </w:r>
      <w:r>
        <w:rPr>
          <w:sz w:val="28"/>
          <w:szCs w:val="28"/>
        </w:rPr>
        <w:t xml:space="preserve">, Федеральным  законом от 31 июля 2020 года № 248-ФЗ </w:t>
      </w:r>
      <w:r w:rsidR="0089570D">
        <w:rPr>
          <w:sz w:val="28"/>
          <w:szCs w:val="28"/>
        </w:rPr>
        <w:t>«</w:t>
      </w:r>
      <w:r>
        <w:rPr>
          <w:sz w:val="28"/>
          <w:szCs w:val="28"/>
        </w:rPr>
        <w:t>О государственном контроле (надзоре) и муниципальном контроле в Российской Федерации</w:t>
      </w:r>
      <w:r w:rsidR="0089570D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hyperlink r:id="rId11" w:history="1">
        <w:r>
          <w:rPr>
            <w:rStyle w:val="a3"/>
            <w:rFonts w:ascii="Times New Roman CYR" w:hAnsi="Times New Roman CYR"/>
            <w:sz w:val="28"/>
            <w:szCs w:val="28"/>
          </w:rPr>
          <w:t>Постановлением</w:t>
        </w:r>
      </w:hyperlink>
      <w:r>
        <w:rPr>
          <w:sz w:val="28"/>
          <w:szCs w:val="28"/>
        </w:rPr>
        <w:t xml:space="preserve"> Правительства РФ от 27 октября 2021 года № 1844 </w:t>
      </w:r>
      <w:r w:rsidR="0089570D">
        <w:rPr>
          <w:sz w:val="28"/>
          <w:szCs w:val="28"/>
        </w:rPr>
        <w:t>«</w:t>
      </w:r>
      <w:r>
        <w:rPr>
          <w:sz w:val="28"/>
          <w:szCs w:val="28"/>
        </w:rPr>
        <w:t>Об утверждении требований к разработке, содержанию, общественному обсуждению проектов форм проверочных листов, утверждению, применению, актуализации форм проверочных листов, а также случаев обязательного применения проверочных листов</w:t>
      </w:r>
      <w:r w:rsidR="0089570D">
        <w:rPr>
          <w:sz w:val="28"/>
          <w:szCs w:val="28"/>
        </w:rPr>
        <w:t>»</w:t>
      </w:r>
      <w:r>
        <w:rPr>
          <w:sz w:val="28"/>
          <w:szCs w:val="28"/>
        </w:rPr>
        <w:t>, Уставом  муниципального образования Выселковский</w:t>
      </w:r>
      <w:proofErr w:type="gramEnd"/>
      <w:r>
        <w:rPr>
          <w:sz w:val="28"/>
          <w:szCs w:val="28"/>
        </w:rPr>
        <w:t xml:space="preserve"> район 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ю:</w:t>
      </w:r>
    </w:p>
    <w:p w:rsidR="00002A26" w:rsidRDefault="00AD26DB" w:rsidP="007E6E92">
      <w:pPr>
        <w:ind w:right="-1" w:firstLine="851"/>
        <w:rPr>
          <w:rFonts w:ascii="Times New Roman" w:hAnsi="Times New Roman" w:cs="Times New Roman"/>
          <w:sz w:val="28"/>
          <w:szCs w:val="28"/>
        </w:rPr>
      </w:pPr>
      <w:bookmarkStart w:id="1" w:name="sub_1"/>
      <w:r>
        <w:rPr>
          <w:rFonts w:ascii="Times New Roman" w:hAnsi="Times New Roman" w:cs="Times New Roman"/>
          <w:sz w:val="28"/>
          <w:szCs w:val="28"/>
        </w:rPr>
        <w:t>1.</w:t>
      </w:r>
      <w:r w:rsidR="004818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Style w:val="a3"/>
          <w:sz w:val="28"/>
          <w:szCs w:val="28"/>
        </w:rPr>
        <w:t>форму</w:t>
      </w:r>
      <w:r>
        <w:rPr>
          <w:rFonts w:ascii="Times New Roman" w:hAnsi="Times New Roman" w:cs="Times New Roman"/>
          <w:sz w:val="28"/>
          <w:szCs w:val="28"/>
        </w:rPr>
        <w:t xml:space="preserve"> проверочного листа, применяемого при осуществлении муниципального контроля в дорожном хозяйстве в границах населенных пунктов муниципального образования Выселковский район</w:t>
      </w:r>
      <w:r w:rsidR="004818DD">
        <w:rPr>
          <w:rFonts w:ascii="Times New Roman" w:hAnsi="Times New Roman" w:cs="Times New Roman"/>
          <w:sz w:val="28"/>
          <w:szCs w:val="28"/>
        </w:rPr>
        <w:t xml:space="preserve"> (приложение №1)</w:t>
      </w:r>
      <w:r>
        <w:rPr>
          <w:rFonts w:ascii="Times New Roman" w:hAnsi="Times New Roman" w:cs="Times New Roman"/>
          <w:sz w:val="28"/>
          <w:szCs w:val="28"/>
        </w:rPr>
        <w:t>.</w:t>
      </w:r>
      <w:bookmarkEnd w:id="1"/>
    </w:p>
    <w:p w:rsidR="004818DD" w:rsidRDefault="004818DD" w:rsidP="007E6E92">
      <w:pPr>
        <w:ind w:right="-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Утвердить </w:t>
      </w:r>
      <w:r>
        <w:rPr>
          <w:rStyle w:val="a3"/>
          <w:sz w:val="28"/>
          <w:szCs w:val="28"/>
        </w:rPr>
        <w:t>форму</w:t>
      </w:r>
      <w:r>
        <w:rPr>
          <w:rFonts w:ascii="Times New Roman" w:hAnsi="Times New Roman" w:cs="Times New Roman"/>
          <w:sz w:val="28"/>
          <w:szCs w:val="28"/>
        </w:rPr>
        <w:t xml:space="preserve"> проверочного листа (списка контрольных вопросов), применяемого при проведении муниципального контроля на автомобильном транспорте в границах населенных пунктов муниципального образования Выселковский район (приложение №2).</w:t>
      </w:r>
    </w:p>
    <w:p w:rsidR="00AD26DB" w:rsidRDefault="00645898" w:rsidP="007E6E92">
      <w:pPr>
        <w:widowControl/>
        <w:autoSpaceDE/>
        <w:autoSpaceDN/>
        <w:adjustRightInd/>
        <w:ind w:right="-1" w:firstLine="851"/>
        <w:rPr>
          <w:rFonts w:ascii="Arial" w:hAnsi="Arial" w:cs="Arial"/>
          <w:color w:val="000000"/>
          <w:sz w:val="18"/>
          <w:szCs w:val="18"/>
        </w:rPr>
      </w:pPr>
      <w:r>
        <w:rPr>
          <w:rStyle w:val="normaltextrunscxw264223922bcx0"/>
          <w:color w:val="000000"/>
          <w:sz w:val="28"/>
          <w:szCs w:val="28"/>
          <w:shd w:val="clear" w:color="auto" w:fill="FFFFFF"/>
        </w:rPr>
        <w:t>3</w:t>
      </w:r>
      <w:r w:rsidR="00FE21C5">
        <w:rPr>
          <w:rStyle w:val="normaltextrunscxw264223922bcx0"/>
          <w:color w:val="000000"/>
          <w:sz w:val="28"/>
          <w:szCs w:val="28"/>
          <w:shd w:val="clear" w:color="auto" w:fill="FFFFFF"/>
        </w:rPr>
        <w:t>.</w:t>
      </w:r>
      <w:r w:rsidR="004818DD">
        <w:rPr>
          <w:rStyle w:val="normaltextrunscxw264223922bcx0"/>
          <w:color w:val="000000"/>
          <w:sz w:val="28"/>
          <w:szCs w:val="28"/>
          <w:shd w:val="clear" w:color="auto" w:fill="FFFFFF"/>
        </w:rPr>
        <w:t xml:space="preserve"> Отделу </w:t>
      </w:r>
      <w:r w:rsidR="00AD26DB">
        <w:rPr>
          <w:rStyle w:val="normaltextrunscxw264223922bcx0"/>
          <w:color w:val="000000"/>
          <w:sz w:val="28"/>
          <w:szCs w:val="28"/>
          <w:shd w:val="clear" w:color="auto" w:fill="FFFFFF"/>
        </w:rPr>
        <w:t xml:space="preserve">Муниципальный центр управления администрации муниципального  образования  Выселковский  район (Абушаев) разместить </w:t>
      </w:r>
      <w:r w:rsidR="004818DD">
        <w:rPr>
          <w:rStyle w:val="normaltextrunscxw264223922bcx0"/>
          <w:color w:val="000000"/>
          <w:sz w:val="28"/>
          <w:szCs w:val="28"/>
          <w:shd w:val="clear" w:color="auto" w:fill="FFFFFF"/>
        </w:rPr>
        <w:lastRenderedPageBreak/>
        <w:t>настоящее</w:t>
      </w:r>
      <w:r w:rsidR="00AD26DB">
        <w:rPr>
          <w:rStyle w:val="normaltextrunscxw264223922bcx0"/>
          <w:color w:val="000000"/>
          <w:sz w:val="28"/>
          <w:szCs w:val="28"/>
          <w:shd w:val="clear" w:color="auto" w:fill="FFFFFF"/>
        </w:rPr>
        <w:t xml:space="preserve"> постановление на официальном интернет-портале администрации муниципального образования  Выселковский район.</w:t>
      </w:r>
      <w:r w:rsidR="00AD26DB">
        <w:rPr>
          <w:rStyle w:val="eopscxw264223922bcx0"/>
          <w:color w:val="000000"/>
          <w:sz w:val="28"/>
          <w:szCs w:val="28"/>
        </w:rPr>
        <w:t> </w:t>
      </w:r>
    </w:p>
    <w:p w:rsidR="00AD26DB" w:rsidRDefault="00645898" w:rsidP="007E6E92">
      <w:pPr>
        <w:pStyle w:val="paragraphscxw264223922bcx0"/>
        <w:spacing w:before="0" w:beforeAutospacing="0" w:after="0" w:afterAutospacing="0"/>
        <w:ind w:right="-1" w:firstLine="851"/>
        <w:jc w:val="both"/>
        <w:textAlignment w:val="baseline"/>
        <w:rPr>
          <w:rStyle w:val="normaltextrunscxw264223922bcx0"/>
          <w:sz w:val="28"/>
          <w:szCs w:val="28"/>
        </w:rPr>
      </w:pPr>
      <w:r>
        <w:rPr>
          <w:rStyle w:val="normaltextrunscxw264223922bcx0"/>
          <w:sz w:val="28"/>
          <w:szCs w:val="28"/>
        </w:rPr>
        <w:t>4</w:t>
      </w:r>
      <w:r w:rsidR="00AD26DB">
        <w:rPr>
          <w:rStyle w:val="normaltextrunscxw264223922bcx0"/>
          <w:sz w:val="28"/>
          <w:szCs w:val="28"/>
        </w:rPr>
        <w:t>.</w:t>
      </w:r>
      <w:r>
        <w:rPr>
          <w:rStyle w:val="normaltextrunscxw264223922bcx0"/>
          <w:sz w:val="28"/>
          <w:szCs w:val="28"/>
        </w:rPr>
        <w:t xml:space="preserve"> </w:t>
      </w:r>
      <w:r w:rsidR="00606862">
        <w:rPr>
          <w:sz w:val="28"/>
          <w:szCs w:val="28"/>
        </w:rPr>
        <w:t xml:space="preserve">Обнародовать </w:t>
      </w:r>
      <w:r w:rsidR="004818DD">
        <w:rPr>
          <w:sz w:val="28"/>
          <w:szCs w:val="28"/>
        </w:rPr>
        <w:t>данное</w:t>
      </w:r>
      <w:r w:rsidR="00606862">
        <w:rPr>
          <w:sz w:val="28"/>
          <w:szCs w:val="28"/>
        </w:rPr>
        <w:t xml:space="preserve"> постановление в соответствии с Уставом муниципального образования Выселковский район.</w:t>
      </w:r>
    </w:p>
    <w:p w:rsidR="00AD26DB" w:rsidRDefault="00645898" w:rsidP="007E6E92">
      <w:pPr>
        <w:pStyle w:val="paragraphscxw264223922bcx0"/>
        <w:spacing w:before="0" w:beforeAutospacing="0" w:after="0" w:afterAutospacing="0"/>
        <w:ind w:right="-1" w:firstLine="851"/>
        <w:jc w:val="both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scxw264223922bcx0"/>
          <w:sz w:val="28"/>
          <w:szCs w:val="28"/>
        </w:rPr>
        <w:t>5</w:t>
      </w:r>
      <w:r w:rsidR="007876F3">
        <w:rPr>
          <w:rStyle w:val="normaltextrunscxw264223922bcx0"/>
          <w:sz w:val="28"/>
          <w:szCs w:val="28"/>
        </w:rPr>
        <w:t>.</w:t>
      </w:r>
      <w:r>
        <w:rPr>
          <w:rStyle w:val="normaltextrunscxw264223922bcx0"/>
          <w:sz w:val="28"/>
          <w:szCs w:val="28"/>
        </w:rPr>
        <w:t xml:space="preserve">  </w:t>
      </w:r>
      <w:proofErr w:type="gramStart"/>
      <w:r w:rsidR="007876F3">
        <w:rPr>
          <w:rStyle w:val="normaltextrunscxw264223922bcx0"/>
          <w:sz w:val="28"/>
          <w:szCs w:val="28"/>
        </w:rPr>
        <w:t xml:space="preserve">Контроль </w:t>
      </w:r>
      <w:r w:rsidR="00AD26DB">
        <w:rPr>
          <w:rStyle w:val="normaltextrunscxw264223922bcx0"/>
          <w:sz w:val="28"/>
          <w:szCs w:val="28"/>
        </w:rPr>
        <w:t>за</w:t>
      </w:r>
      <w:proofErr w:type="gramEnd"/>
      <w:r w:rsidR="00AD26DB">
        <w:rPr>
          <w:rStyle w:val="normaltextrunscxw264223922bcx0"/>
          <w:sz w:val="28"/>
          <w:szCs w:val="28"/>
        </w:rPr>
        <w:t xml:space="preserve"> выполнением настоящего постановления возложить на заместителя    главы    муниципального   образования    Выселковский     район В.В. Кононенко.</w:t>
      </w:r>
    </w:p>
    <w:p w:rsidR="00AD26DB" w:rsidRDefault="00645898" w:rsidP="007E6E92">
      <w:pPr>
        <w:pStyle w:val="paragraphscxw264223922bcx0"/>
        <w:spacing w:before="0" w:beforeAutospacing="0" w:after="0" w:afterAutospacing="0"/>
        <w:ind w:right="-1" w:firstLine="851"/>
        <w:jc w:val="both"/>
        <w:textAlignment w:val="baseline"/>
        <w:rPr>
          <w:rStyle w:val="eopscxw264223922bcx0"/>
          <w:sz w:val="28"/>
          <w:szCs w:val="28"/>
        </w:rPr>
      </w:pPr>
      <w:r>
        <w:rPr>
          <w:rStyle w:val="eopscxw264223922bcx0"/>
          <w:sz w:val="28"/>
          <w:szCs w:val="28"/>
        </w:rPr>
        <w:t>6</w:t>
      </w:r>
      <w:r w:rsidR="00AD26DB">
        <w:rPr>
          <w:rStyle w:val="eopscxw264223922bcx0"/>
          <w:sz w:val="28"/>
          <w:szCs w:val="28"/>
        </w:rPr>
        <w:t xml:space="preserve">. </w:t>
      </w:r>
      <w:r>
        <w:rPr>
          <w:rStyle w:val="eopscxw264223922bcx0"/>
          <w:sz w:val="28"/>
          <w:szCs w:val="28"/>
        </w:rPr>
        <w:t xml:space="preserve"> </w:t>
      </w:r>
      <w:r w:rsidR="00AD26DB">
        <w:rPr>
          <w:rStyle w:val="eopscxw264223922bcx0"/>
          <w:sz w:val="28"/>
          <w:szCs w:val="28"/>
        </w:rPr>
        <w:t xml:space="preserve">Постановление вступает </w:t>
      </w:r>
      <w:r w:rsidR="00AA72C0">
        <w:rPr>
          <w:rStyle w:val="eopscxw264223922bcx0"/>
          <w:sz w:val="28"/>
          <w:szCs w:val="28"/>
        </w:rPr>
        <w:t>в силу со дня его обнародования, но не ранее 01 марта 2022 года.</w:t>
      </w:r>
    </w:p>
    <w:p w:rsidR="00AD26DB" w:rsidRDefault="00AD26DB" w:rsidP="007E6E92">
      <w:pPr>
        <w:pStyle w:val="paragraphscxw264223922bcx0"/>
        <w:spacing w:before="0" w:beforeAutospacing="0" w:after="0" w:afterAutospacing="0"/>
        <w:ind w:right="-1" w:firstLine="851"/>
        <w:jc w:val="both"/>
        <w:textAlignment w:val="baseline"/>
        <w:rPr>
          <w:rStyle w:val="eopscxw264223922bcx0"/>
          <w:sz w:val="28"/>
          <w:szCs w:val="28"/>
        </w:rPr>
      </w:pPr>
    </w:p>
    <w:p w:rsidR="00AD26DB" w:rsidRDefault="00AD26DB" w:rsidP="007E6E92">
      <w:pPr>
        <w:pStyle w:val="paragraphscxw264223922bcx0"/>
        <w:spacing w:before="0" w:beforeAutospacing="0" w:after="0" w:afterAutospacing="0"/>
        <w:ind w:right="-1"/>
        <w:jc w:val="both"/>
        <w:textAlignment w:val="baseline"/>
        <w:rPr>
          <w:rStyle w:val="eopscxw264223922bcx0"/>
          <w:sz w:val="28"/>
          <w:szCs w:val="28"/>
        </w:rPr>
      </w:pPr>
    </w:p>
    <w:p w:rsidR="00AD26DB" w:rsidRDefault="00AD26DB" w:rsidP="007E6E92">
      <w:pPr>
        <w:pStyle w:val="paragraphscxw264223922bcx0"/>
        <w:spacing w:before="0" w:beforeAutospacing="0" w:after="0" w:afterAutospacing="0"/>
        <w:ind w:right="-1"/>
        <w:jc w:val="both"/>
        <w:textAlignment w:val="baseline"/>
        <w:rPr>
          <w:rStyle w:val="eopscxw264223922bcx0"/>
          <w:sz w:val="28"/>
          <w:szCs w:val="28"/>
        </w:rPr>
      </w:pPr>
    </w:p>
    <w:p w:rsidR="00AD26DB" w:rsidRDefault="00AD26DB" w:rsidP="007E6E92">
      <w:pPr>
        <w:pStyle w:val="paragraphscxw264223922bcx0"/>
        <w:spacing w:before="0" w:beforeAutospacing="0" w:after="0" w:afterAutospacing="0"/>
        <w:ind w:right="-1"/>
        <w:jc w:val="both"/>
        <w:textAlignment w:val="baseline"/>
        <w:rPr>
          <w:rStyle w:val="eopscxw264223922bcx0"/>
          <w:sz w:val="28"/>
          <w:szCs w:val="28"/>
        </w:rPr>
      </w:pPr>
      <w:r>
        <w:rPr>
          <w:rStyle w:val="eopscxw264223922bcx0"/>
          <w:sz w:val="28"/>
          <w:szCs w:val="28"/>
        </w:rPr>
        <w:t xml:space="preserve">Глава муниципального образования </w:t>
      </w:r>
    </w:p>
    <w:p w:rsidR="00AD26DB" w:rsidRDefault="00AD26DB" w:rsidP="007E6E92">
      <w:pPr>
        <w:pStyle w:val="paragraphscxw264223922bcx0"/>
        <w:spacing w:before="0" w:beforeAutospacing="0" w:after="0" w:afterAutospacing="0"/>
        <w:ind w:right="-1"/>
        <w:jc w:val="both"/>
        <w:textAlignment w:val="baseline"/>
        <w:rPr>
          <w:rFonts w:ascii="Arial" w:hAnsi="Arial" w:cs="Arial"/>
          <w:sz w:val="18"/>
          <w:szCs w:val="18"/>
        </w:rPr>
      </w:pPr>
      <w:proofErr w:type="spellStart"/>
      <w:r>
        <w:rPr>
          <w:rStyle w:val="eopscxw264223922bcx0"/>
          <w:sz w:val="28"/>
          <w:szCs w:val="28"/>
        </w:rPr>
        <w:t>Выселковский</w:t>
      </w:r>
      <w:proofErr w:type="spellEnd"/>
      <w:r>
        <w:rPr>
          <w:rStyle w:val="eopscxw264223922bcx0"/>
          <w:sz w:val="28"/>
          <w:szCs w:val="28"/>
        </w:rPr>
        <w:t xml:space="preserve"> район                                       </w:t>
      </w:r>
      <w:r w:rsidR="00002A26">
        <w:rPr>
          <w:rStyle w:val="eopscxw264223922bcx0"/>
          <w:sz w:val="28"/>
          <w:szCs w:val="28"/>
        </w:rPr>
        <w:t xml:space="preserve">                           </w:t>
      </w:r>
      <w:r>
        <w:rPr>
          <w:rStyle w:val="eopscxw264223922bcx0"/>
          <w:sz w:val="28"/>
          <w:szCs w:val="28"/>
        </w:rPr>
        <w:t xml:space="preserve">     </w:t>
      </w:r>
      <w:r w:rsidR="008A0B7E">
        <w:rPr>
          <w:rStyle w:val="eopscxw264223922bcx0"/>
          <w:sz w:val="28"/>
          <w:szCs w:val="28"/>
        </w:rPr>
        <w:t xml:space="preserve">     </w:t>
      </w:r>
      <w:r>
        <w:rPr>
          <w:rStyle w:val="eopscxw264223922bcx0"/>
          <w:sz w:val="28"/>
          <w:szCs w:val="28"/>
        </w:rPr>
        <w:t xml:space="preserve">С.И. </w:t>
      </w:r>
      <w:proofErr w:type="spellStart"/>
      <w:r>
        <w:rPr>
          <w:rStyle w:val="eopscxw264223922bcx0"/>
          <w:sz w:val="28"/>
          <w:szCs w:val="28"/>
        </w:rPr>
        <w:t>Фирстков</w:t>
      </w:r>
      <w:proofErr w:type="spellEnd"/>
    </w:p>
    <w:sectPr w:rsidR="00AD26DB" w:rsidSect="007E6E92">
      <w:headerReference w:type="default" r:id="rId12"/>
      <w:head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663" w:rsidRDefault="00773663" w:rsidP="00AD26DB">
      <w:r>
        <w:separator/>
      </w:r>
    </w:p>
  </w:endnote>
  <w:endnote w:type="continuationSeparator" w:id="0">
    <w:p w:rsidR="00773663" w:rsidRDefault="00773663" w:rsidP="00AD2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663" w:rsidRDefault="00773663" w:rsidP="00AD26DB">
      <w:r>
        <w:separator/>
      </w:r>
    </w:p>
  </w:footnote>
  <w:footnote w:type="continuationSeparator" w:id="0">
    <w:p w:rsidR="00773663" w:rsidRDefault="00773663" w:rsidP="00AD26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9118448"/>
      <w:docPartObj>
        <w:docPartGallery w:val="Page Numbers (Top of Page)"/>
        <w:docPartUnique/>
      </w:docPartObj>
    </w:sdtPr>
    <w:sdtEndPr/>
    <w:sdtContent>
      <w:p w:rsidR="007E6E92" w:rsidRDefault="007E6E92" w:rsidP="008A0B7E">
        <w:pPr>
          <w:pStyle w:val="a4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592A">
          <w:rPr>
            <w:noProof/>
          </w:rPr>
          <w:t>2</w:t>
        </w:r>
        <w:r>
          <w:fldChar w:fldCharType="end"/>
        </w:r>
      </w:p>
    </w:sdtContent>
  </w:sdt>
  <w:p w:rsidR="007E6E92" w:rsidRDefault="007E6E9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E92" w:rsidRDefault="007E6E92" w:rsidP="007E6E92">
    <w:pPr>
      <w:pStyle w:val="a4"/>
      <w:tabs>
        <w:tab w:val="clear" w:pos="4677"/>
        <w:tab w:val="clear" w:pos="9355"/>
        <w:tab w:val="right" w:pos="9639"/>
      </w:tabs>
      <w:jc w:val="center"/>
    </w:pPr>
  </w:p>
  <w:p w:rsidR="00AD26DB" w:rsidRDefault="00AD26D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D29"/>
    <w:rsid w:val="00002A26"/>
    <w:rsid w:val="00015169"/>
    <w:rsid w:val="00217194"/>
    <w:rsid w:val="00237702"/>
    <w:rsid w:val="002A2306"/>
    <w:rsid w:val="002C4055"/>
    <w:rsid w:val="00331B4A"/>
    <w:rsid w:val="00396A8B"/>
    <w:rsid w:val="004818DD"/>
    <w:rsid w:val="00606862"/>
    <w:rsid w:val="00645898"/>
    <w:rsid w:val="007412D7"/>
    <w:rsid w:val="00773663"/>
    <w:rsid w:val="007876F3"/>
    <w:rsid w:val="007E6E92"/>
    <w:rsid w:val="007F07B3"/>
    <w:rsid w:val="007F137A"/>
    <w:rsid w:val="0089570D"/>
    <w:rsid w:val="008A0B7E"/>
    <w:rsid w:val="008F592A"/>
    <w:rsid w:val="008F6079"/>
    <w:rsid w:val="009A3D29"/>
    <w:rsid w:val="009D47AD"/>
    <w:rsid w:val="009F565C"/>
    <w:rsid w:val="00A94824"/>
    <w:rsid w:val="00AA72C0"/>
    <w:rsid w:val="00AD26DB"/>
    <w:rsid w:val="00D64500"/>
    <w:rsid w:val="00FE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6D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D26DB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D26DB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paragraphscxw264223922bcx0">
    <w:name w:val="paragraph scxw264223922 bcx0"/>
    <w:basedOn w:val="a"/>
    <w:rsid w:val="00AD26DB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a3">
    <w:name w:val="Гипертекстовая ссылка"/>
    <w:basedOn w:val="a0"/>
    <w:uiPriority w:val="99"/>
    <w:rsid w:val="00AD26D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normaltextrunscxw264223922bcx0">
    <w:name w:val="normaltextrun scxw264223922 bcx0"/>
    <w:basedOn w:val="a0"/>
    <w:rsid w:val="00AD26DB"/>
    <w:rPr>
      <w:rFonts w:ascii="Times New Roman" w:hAnsi="Times New Roman" w:cs="Times New Roman" w:hint="default"/>
    </w:rPr>
  </w:style>
  <w:style w:type="character" w:customStyle="1" w:styleId="eopscxw264223922bcx0">
    <w:name w:val="eop scxw264223922 bcx0"/>
    <w:basedOn w:val="a0"/>
    <w:rsid w:val="00AD26DB"/>
    <w:rPr>
      <w:rFonts w:ascii="Times New Roman" w:hAnsi="Times New Roman" w:cs="Times New Roman" w:hint="default"/>
    </w:rPr>
  </w:style>
  <w:style w:type="paragraph" w:styleId="a4">
    <w:name w:val="header"/>
    <w:basedOn w:val="a"/>
    <w:link w:val="a5"/>
    <w:uiPriority w:val="99"/>
    <w:unhideWhenUsed/>
    <w:rsid w:val="00AD26D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D26DB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D26D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D26DB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6D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D26DB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D26DB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paragraphscxw264223922bcx0">
    <w:name w:val="paragraph scxw264223922 bcx0"/>
    <w:basedOn w:val="a"/>
    <w:rsid w:val="00AD26DB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a3">
    <w:name w:val="Гипертекстовая ссылка"/>
    <w:basedOn w:val="a0"/>
    <w:uiPriority w:val="99"/>
    <w:rsid w:val="00AD26D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normaltextrunscxw264223922bcx0">
    <w:name w:val="normaltextrun scxw264223922 bcx0"/>
    <w:basedOn w:val="a0"/>
    <w:rsid w:val="00AD26DB"/>
    <w:rPr>
      <w:rFonts w:ascii="Times New Roman" w:hAnsi="Times New Roman" w:cs="Times New Roman" w:hint="default"/>
    </w:rPr>
  </w:style>
  <w:style w:type="character" w:customStyle="1" w:styleId="eopscxw264223922bcx0">
    <w:name w:val="eop scxw264223922 bcx0"/>
    <w:basedOn w:val="a0"/>
    <w:rsid w:val="00AD26DB"/>
    <w:rPr>
      <w:rFonts w:ascii="Times New Roman" w:hAnsi="Times New Roman" w:cs="Times New Roman" w:hint="default"/>
    </w:rPr>
  </w:style>
  <w:style w:type="paragraph" w:styleId="a4">
    <w:name w:val="header"/>
    <w:basedOn w:val="a"/>
    <w:link w:val="a5"/>
    <w:uiPriority w:val="99"/>
    <w:unhideWhenUsed/>
    <w:rsid w:val="00AD26D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D26DB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D26D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D26DB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19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86367/0" TargetMode="Externa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/redirect/402987948/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internet.garant.ru/document/redirect/12157005/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12157004/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DCCE5-5863-4488-834B-A53B17D86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ЧерныхА</dc:creator>
  <cp:keywords/>
  <dc:description/>
  <cp:lastModifiedBy>ПавловаИ</cp:lastModifiedBy>
  <cp:revision>15</cp:revision>
  <cp:lastPrinted>2022-02-18T11:55:00Z</cp:lastPrinted>
  <dcterms:created xsi:type="dcterms:W3CDTF">2022-01-24T07:12:00Z</dcterms:created>
  <dcterms:modified xsi:type="dcterms:W3CDTF">2022-02-18T12:04:00Z</dcterms:modified>
</cp:coreProperties>
</file>